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D6" w:rsidRDefault="00DC74D6" w:rsidP="00DC74D6">
      <w:pPr>
        <w:jc w:val="center"/>
        <w:rPr>
          <w:b/>
          <w:sz w:val="28"/>
          <w:szCs w:val="28"/>
          <w:lang w:val="nl-NL"/>
        </w:rPr>
      </w:pPr>
    </w:p>
    <w:p w:rsidR="00DC74D6" w:rsidRDefault="00DC74D6" w:rsidP="00DC74D6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CHƯƠNG TRÌNH</w:t>
      </w:r>
    </w:p>
    <w:p w:rsidR="00DC74D6" w:rsidRDefault="00DC74D6" w:rsidP="00DC74D6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Hội nghị Tổng kết công tác văn hóa, thể thao và du lịch</w:t>
      </w:r>
    </w:p>
    <w:p w:rsidR="00DC74D6" w:rsidRDefault="00DC74D6" w:rsidP="00DC74D6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năm 2023, triển khai nhiệm vụ năm 2024</w:t>
      </w:r>
    </w:p>
    <w:p w:rsidR="00DC74D6" w:rsidRDefault="00E46969" w:rsidP="00DC74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lúc</w:t>
      </w:r>
      <w:proofErr w:type="spellEnd"/>
      <w:r>
        <w:rPr>
          <w:i/>
          <w:sz w:val="28"/>
          <w:szCs w:val="28"/>
        </w:rPr>
        <w:t xml:space="preserve"> 14 </w:t>
      </w:r>
      <w:proofErr w:type="spellStart"/>
      <w:r>
        <w:rPr>
          <w:i/>
          <w:sz w:val="28"/>
          <w:szCs w:val="28"/>
        </w:rPr>
        <w:t>giờ</w:t>
      </w:r>
      <w:proofErr w:type="spellEnd"/>
      <w:r>
        <w:rPr>
          <w:i/>
          <w:sz w:val="28"/>
          <w:szCs w:val="28"/>
        </w:rPr>
        <w:t xml:space="preserve"> 00,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03/01/2024</w:t>
      </w:r>
      <w:r w:rsidR="00DC74D6">
        <w:rPr>
          <w:i/>
          <w:sz w:val="28"/>
          <w:szCs w:val="28"/>
        </w:rPr>
        <w:t>)</w:t>
      </w:r>
    </w:p>
    <w:p w:rsidR="00DC74D6" w:rsidRDefault="00DC74D6" w:rsidP="00DC74D6">
      <w:pPr>
        <w:jc w:val="center"/>
        <w:rPr>
          <w:b/>
          <w:sz w:val="20"/>
          <w:szCs w:val="28"/>
          <w:lang w:val="nl-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482"/>
        <w:gridCol w:w="90"/>
        <w:gridCol w:w="3571"/>
      </w:tblGrid>
      <w:tr w:rsidR="00DC74D6" w:rsidTr="001441ED">
        <w:trPr>
          <w:trHeight w:val="4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D6" w:rsidRDefault="00DC74D6">
            <w:pPr>
              <w:jc w:val="center"/>
              <w:rPr>
                <w:b/>
                <w:sz w:val="10"/>
                <w:szCs w:val="28"/>
              </w:rPr>
            </w:pPr>
          </w:p>
          <w:p w:rsidR="00DC74D6" w:rsidRDefault="00DC7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D6" w:rsidRDefault="00DC74D6">
            <w:pPr>
              <w:jc w:val="center"/>
              <w:rPr>
                <w:b/>
                <w:sz w:val="10"/>
                <w:szCs w:val="10"/>
              </w:rPr>
            </w:pPr>
          </w:p>
          <w:p w:rsidR="00DC74D6" w:rsidRDefault="00DC7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D6" w:rsidRDefault="00DC74D6">
            <w:pPr>
              <w:jc w:val="center"/>
              <w:rPr>
                <w:b/>
                <w:sz w:val="10"/>
                <w:szCs w:val="10"/>
              </w:rPr>
            </w:pPr>
          </w:p>
          <w:p w:rsidR="00DC74D6" w:rsidRDefault="00DC7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THỰC HIỆN</w:t>
            </w:r>
          </w:p>
        </w:tc>
      </w:tr>
      <w:tr w:rsidR="00DC74D6" w:rsidTr="001441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D6" w:rsidRDefault="00DC74D6">
            <w:pPr>
              <w:spacing w:line="360" w:lineRule="auto"/>
              <w:jc w:val="center"/>
              <w:rPr>
                <w:sz w:val="6"/>
                <w:szCs w:val="28"/>
              </w:rPr>
            </w:pPr>
          </w:p>
          <w:p w:rsidR="00DC74D6" w:rsidRDefault="00DC74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Ổn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định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tổ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chức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DC74D6" w:rsidRDefault="00DC74D6">
            <w:pPr>
              <w:spacing w:before="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bố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do,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giới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đại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biểu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 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̉ </w:t>
            </w:r>
            <w:proofErr w:type="spellStart"/>
            <w:r>
              <w:rPr>
                <w:sz w:val="28"/>
                <w:szCs w:val="28"/>
              </w:rPr>
              <w:t>chức</w:t>
            </w:r>
            <w:proofErr w:type="spellEnd"/>
          </w:p>
        </w:tc>
      </w:tr>
      <w:tr w:rsidR="00DC74D6" w:rsidTr="001441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D6" w:rsidRDefault="00DC74D6">
            <w:pPr>
              <w:spacing w:line="360" w:lineRule="auto"/>
              <w:jc w:val="center"/>
              <w:rPr>
                <w:sz w:val="6"/>
                <w:szCs w:val="28"/>
              </w:rPr>
            </w:pPr>
          </w:p>
          <w:p w:rsidR="00DC74D6" w:rsidRDefault="00DC74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Báo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tóm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tắt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kết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quả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công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văn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hóa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thể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thao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du </w:t>
            </w:r>
            <w:proofErr w:type="spellStart"/>
            <w:r>
              <w:rPr>
                <w:bCs/>
                <w:sz w:val="28"/>
                <w:szCs w:val="28"/>
              </w:rPr>
              <w:t>lịch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2023;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2024.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D6" w:rsidRDefault="00DC74D6">
            <w:pPr>
              <w:jc w:val="center"/>
              <w:rPr>
                <w:sz w:val="28"/>
                <w:szCs w:val="28"/>
              </w:rPr>
            </w:pPr>
          </w:p>
          <w:p w:rsidR="00DC74D6" w:rsidRDefault="00DC74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Giám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đốc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VHTTDL</w:t>
            </w:r>
          </w:p>
          <w:p w:rsidR="00DC74D6" w:rsidRDefault="00DC74D6">
            <w:pPr>
              <w:jc w:val="center"/>
              <w:rPr>
                <w:sz w:val="28"/>
                <w:szCs w:val="28"/>
              </w:rPr>
            </w:pPr>
          </w:p>
        </w:tc>
      </w:tr>
      <w:tr w:rsidR="00DC74D6" w:rsidTr="001441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D6" w:rsidRDefault="00DC74D6">
            <w:pPr>
              <w:jc w:val="center"/>
              <w:rPr>
                <w:sz w:val="14"/>
                <w:szCs w:val="28"/>
              </w:rPr>
            </w:pPr>
          </w:p>
          <w:p w:rsidR="00DC74D6" w:rsidRDefault="00DC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D6" w:rsidRDefault="00DC74D6">
            <w:pPr>
              <w:jc w:val="both"/>
              <w:rPr>
                <w:sz w:val="14"/>
                <w:szCs w:val="28"/>
              </w:rPr>
            </w:pPr>
          </w:p>
          <w:p w:rsidR="00DC74D6" w:rsidRDefault="00DC74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C74D6" w:rsidRDefault="00DC74D6" w:rsidP="00DC74D6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-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̀ Du </w:t>
            </w:r>
            <w:proofErr w:type="spellStart"/>
            <w:r>
              <w:t>lịch</w:t>
            </w:r>
            <w:proofErr w:type="spellEnd"/>
            <w:r>
              <w:t xml:space="preserve">. </w:t>
            </w:r>
          </w:p>
          <w:p w:rsidR="00DC74D6" w:rsidRDefault="00DC74D6" w:rsidP="00DC74D6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-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̀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thao</w:t>
            </w:r>
            <w:proofErr w:type="spellEnd"/>
            <w:r>
              <w:t xml:space="preserve">. </w:t>
            </w:r>
          </w:p>
          <w:p w:rsidR="00DC74D6" w:rsidRDefault="00DC74D6" w:rsidP="00DC74D6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- </w:t>
            </w:r>
            <w:proofErr w:type="spellStart"/>
            <w:r>
              <w:t>Đoàn</w:t>
            </w:r>
            <w:proofErr w:type="spellEnd"/>
            <w:r>
              <w:t xml:space="preserve"> Ca </w:t>
            </w:r>
            <w:proofErr w:type="spellStart"/>
            <w:r>
              <w:t>múa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 </w:t>
            </w:r>
            <w:proofErr w:type="spellStart"/>
            <w:r>
              <w:t>tỉnh</w:t>
            </w:r>
            <w:proofErr w:type="spellEnd"/>
            <w:r>
              <w:t>.</w:t>
            </w:r>
          </w:p>
          <w:p w:rsidR="00DC74D6" w:rsidRDefault="00DC74D6" w:rsidP="00DC74D6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-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̀ Gia </w:t>
            </w:r>
            <w:proofErr w:type="spellStart"/>
            <w:r>
              <w:t>đình</w:t>
            </w:r>
            <w:proofErr w:type="spellEnd"/>
            <w:r>
              <w:t xml:space="preserve">. </w:t>
            </w:r>
          </w:p>
          <w:p w:rsidR="00DC74D6" w:rsidRDefault="00DC74D6" w:rsidP="00DC74D6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-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̀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</w:t>
            </w:r>
            <w:proofErr w:type="spellStart"/>
            <w:r>
              <w:t>Phước</w:t>
            </w:r>
            <w:proofErr w:type="spellEnd"/>
            <w:r>
              <w:t xml:space="preserve">. </w:t>
            </w:r>
          </w:p>
          <w:p w:rsidR="00DC74D6" w:rsidRDefault="00DC74D6" w:rsidP="00DC74D6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-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̀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Ái</w:t>
            </w:r>
            <w:proofErr w:type="spellEnd"/>
            <w:r>
              <w:t xml:space="preserve">. </w:t>
            </w:r>
          </w:p>
          <w:p w:rsidR="00DC74D6" w:rsidRDefault="00DC74D6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- </w:t>
            </w: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Du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. </w:t>
            </w:r>
          </w:p>
          <w:p w:rsidR="00DC74D6" w:rsidRDefault="00DC74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D6" w:rsidRDefault="00DC74D6">
            <w:pPr>
              <w:spacing w:before="60"/>
              <w:jc w:val="both"/>
              <w:rPr>
                <w:sz w:val="20"/>
                <w:szCs w:val="28"/>
              </w:rPr>
            </w:pPr>
          </w:p>
          <w:p w:rsidR="00DC74D6" w:rsidRDefault="00DC74D6">
            <w:pPr>
              <w:spacing w:before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Giám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đốc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VHTTDL</w:t>
            </w:r>
          </w:p>
        </w:tc>
      </w:tr>
      <w:tr w:rsidR="00DC74D6" w:rsidTr="00DC74D6">
        <w:trPr>
          <w:trHeight w:val="48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GIẢI LAO </w:t>
            </w:r>
            <w:r>
              <w:rPr>
                <w:sz w:val="28"/>
                <w:szCs w:val="28"/>
              </w:rPr>
              <w:t xml:space="preserve">(15 </w:t>
            </w:r>
            <w:proofErr w:type="spellStart"/>
            <w:r>
              <w:rPr>
                <w:sz w:val="28"/>
                <w:szCs w:val="28"/>
              </w:rPr>
              <w:t>phút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C74D6" w:rsidTr="00E46969">
        <w:trPr>
          <w:trHeight w:val="7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D6" w:rsidRDefault="00DC74D6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</w:p>
        </w:tc>
      </w:tr>
      <w:tr w:rsidR="00DC74D6" w:rsidTr="00E4696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D6" w:rsidRDefault="00DC74D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UBND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F354D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UBND tỉnh</w:t>
            </w:r>
            <w:bookmarkStart w:id="0" w:name="_GoBack"/>
            <w:bookmarkEnd w:id="0"/>
          </w:p>
        </w:tc>
      </w:tr>
      <w:tr w:rsidR="00DC74D6" w:rsidTr="00E4696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120"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UBND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 w:rsidR="00F354D1">
              <w:rPr>
                <w:sz w:val="28"/>
                <w:szCs w:val="28"/>
              </w:rPr>
              <w:t xml:space="preserve"> </w:t>
            </w:r>
            <w:proofErr w:type="spellStart"/>
            <w:r w:rsidR="00F354D1">
              <w:rPr>
                <w:sz w:val="28"/>
                <w:szCs w:val="28"/>
              </w:rPr>
              <w:t>và</w:t>
            </w:r>
            <w:proofErr w:type="spellEnd"/>
            <w:r w:rsidR="00F354D1">
              <w:rPr>
                <w:sz w:val="28"/>
                <w:szCs w:val="28"/>
              </w:rPr>
              <w:t xml:space="preserve"> </w:t>
            </w:r>
            <w:proofErr w:type="spellStart"/>
            <w:r w:rsidR="00F354D1">
              <w:rPr>
                <w:sz w:val="28"/>
                <w:szCs w:val="28"/>
              </w:rPr>
              <w:t>Kết</w:t>
            </w:r>
            <w:proofErr w:type="spellEnd"/>
            <w:r w:rsidR="00F354D1">
              <w:rPr>
                <w:sz w:val="28"/>
                <w:szCs w:val="28"/>
              </w:rPr>
              <w:t xml:space="preserve"> </w:t>
            </w:r>
            <w:proofErr w:type="spellStart"/>
            <w:r w:rsidR="00F354D1">
              <w:rPr>
                <w:sz w:val="28"/>
                <w:szCs w:val="28"/>
              </w:rPr>
              <w:t>luận</w:t>
            </w:r>
            <w:proofErr w:type="spellEnd"/>
            <w:r w:rsidR="00F354D1">
              <w:rPr>
                <w:sz w:val="28"/>
                <w:szCs w:val="28"/>
              </w:rPr>
              <w:t xml:space="preserve"> </w:t>
            </w:r>
            <w:proofErr w:type="spellStart"/>
            <w:r w:rsidR="00F354D1">
              <w:rPr>
                <w:sz w:val="28"/>
                <w:szCs w:val="28"/>
              </w:rPr>
              <w:t>Hội</w:t>
            </w:r>
            <w:proofErr w:type="spellEnd"/>
            <w:r w:rsidR="00F354D1">
              <w:rPr>
                <w:sz w:val="28"/>
                <w:szCs w:val="28"/>
              </w:rPr>
              <w:t xml:space="preserve"> </w:t>
            </w:r>
            <w:proofErr w:type="spellStart"/>
            <w:r w:rsidR="00F354D1"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D6" w:rsidRDefault="00DC74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VHTTDL</w:t>
            </w:r>
          </w:p>
        </w:tc>
      </w:tr>
      <w:tr w:rsidR="00DC74D6" w:rsidTr="00E4696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D6" w:rsidRDefault="00DC74D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D6" w:rsidRDefault="00E46969">
            <w:pPr>
              <w:spacing w:before="60" w:line="252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C74D6">
              <w:rPr>
                <w:sz w:val="28"/>
                <w:szCs w:val="28"/>
              </w:rPr>
              <w:t>Khen</w:t>
            </w:r>
            <w:proofErr w:type="spellEnd"/>
            <w:r w:rsidR="00DC74D6">
              <w:rPr>
                <w:sz w:val="28"/>
                <w:szCs w:val="28"/>
              </w:rPr>
              <w:t xml:space="preserve"> </w:t>
            </w:r>
            <w:proofErr w:type="spellStart"/>
            <w:r w:rsidR="00DC74D6">
              <w:rPr>
                <w:sz w:val="28"/>
                <w:szCs w:val="28"/>
              </w:rPr>
              <w:t>thưởng</w:t>
            </w:r>
            <w:proofErr w:type="spellEnd"/>
            <w:r w:rsidR="00DC74D6">
              <w:rPr>
                <w:sz w:val="28"/>
                <w:szCs w:val="28"/>
              </w:rPr>
              <w:t xml:space="preserve"> </w:t>
            </w:r>
            <w:proofErr w:type="spellStart"/>
            <w:r w:rsidR="00DC74D6">
              <w:rPr>
                <w:sz w:val="28"/>
                <w:szCs w:val="28"/>
              </w:rPr>
              <w:t>công</w:t>
            </w:r>
            <w:proofErr w:type="spellEnd"/>
            <w:r w:rsidR="00DC74D6">
              <w:rPr>
                <w:sz w:val="28"/>
                <w:szCs w:val="28"/>
              </w:rPr>
              <w:t xml:space="preserve"> </w:t>
            </w:r>
            <w:proofErr w:type="spellStart"/>
            <w:r w:rsidR="00DC74D6">
              <w:rPr>
                <w:sz w:val="28"/>
                <w:szCs w:val="28"/>
              </w:rPr>
              <w:t>tác</w:t>
            </w:r>
            <w:proofErr w:type="spellEnd"/>
            <w:r w:rsidR="00DC74D6">
              <w:rPr>
                <w:sz w:val="28"/>
                <w:szCs w:val="28"/>
              </w:rPr>
              <w:t xml:space="preserve"> </w:t>
            </w:r>
            <w:proofErr w:type="spellStart"/>
            <w:r w:rsidR="00DC74D6">
              <w:rPr>
                <w:sz w:val="28"/>
                <w:szCs w:val="28"/>
              </w:rPr>
              <w:t>năm</w:t>
            </w:r>
            <w:proofErr w:type="spellEnd"/>
            <w:r w:rsidR="00DC74D6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D6" w:rsidRDefault="00DC74D6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</w:p>
        </w:tc>
      </w:tr>
      <w:tr w:rsidR="00DC74D6" w:rsidTr="00E4696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DC74D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6" w:rsidRDefault="00E46969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D6" w:rsidRDefault="00E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</w:p>
        </w:tc>
      </w:tr>
    </w:tbl>
    <w:p w:rsidR="00863CC9" w:rsidRDefault="00863CC9"/>
    <w:sectPr w:rsidR="00863CC9" w:rsidSect="001441E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6"/>
    <w:rsid w:val="001441ED"/>
    <w:rsid w:val="00863CC9"/>
    <w:rsid w:val="00DC74D6"/>
    <w:rsid w:val="00E46969"/>
    <w:rsid w:val="00F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8595742-0D11-48C5-B5DA-D25244BA63B6}"/>
</file>

<file path=customXml/itemProps2.xml><?xml version="1.0" encoding="utf-8"?>
<ds:datastoreItem xmlns:ds="http://schemas.openxmlformats.org/officeDocument/2006/customXml" ds:itemID="{8BFAB925-8066-48AF-8F54-B2FC1ABD817E}"/>
</file>

<file path=customXml/itemProps3.xml><?xml version="1.0" encoding="utf-8"?>
<ds:datastoreItem xmlns:ds="http://schemas.openxmlformats.org/officeDocument/2006/customXml" ds:itemID="{C8AD0880-BF0D-4D7B-A48A-75144FAC5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2023-12-25T07:53:00Z</dcterms:created>
  <dcterms:modified xsi:type="dcterms:W3CDTF">2023-12-29T01:37:00Z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